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Walker Darren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RALPH LAUREN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RALPH LAUREN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 MADISON AVENUE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8,040.53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Avery S. Fischer,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Darren Walker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423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3429" TargetMode="External"/><Relationship Id="rId14" Type="http://schemas.openxmlformats.org/officeDocument/2006/relationships/hyperlink" Target="http://www.sec.gov/cgi-bin/browse-edgar?action=getcompany&amp;CIK=0001037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2026-04-14T15:35:41Z</dcterms:created>
  <dcterms:modified xsi:type="dcterms:W3CDTF">2026-04-14T15:35:41Z</dcterms:modified>
</cp:coreProperties>
</file>